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Selezione per titoli e colloquio finalizzata al conferimento di quattro borse di ricerca della durata di quattro mesi nell’ambito del progetto denominato “Applicazione e trasferimento di metodologie sperimentali in ambito biotecnologico”, bandita presso la Facoltà di Bioscienze e Tecnologie Agro-Alimentari e Ambientali con Decreto del Preside n. 321 dell’8 settembre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2"/>
        <w:tblGridChange w:id="0">
          <w:tblGrid>
            <w:gridCol w:w="97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DICHIARAZIONE DI ACCETTAZIONE DELLA BORSA DI RICERCA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sottoscritt__ Cognome _____________________ Nome ________________________, nat___ a __________________________________ (prov. ________), il _____________________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residente a _________________________________ (prov. ________) al seguente indirizzo: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consapevole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000000" w:rsidDel="00000000" w:rsidP="00000000" w:rsidRDefault="00000000" w:rsidRPr="00000000" w14:paraId="0000000D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firstLine="567"/>
        <w:jc w:val="center"/>
        <w:rPr/>
      </w:pPr>
      <w:r w:rsidDel="00000000" w:rsidR="00000000" w:rsidRPr="00000000">
        <w:rPr>
          <w:b w:val="1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6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"/>
        <w:gridCol w:w="255"/>
        <w:gridCol w:w="9270"/>
        <w:tblGridChange w:id="0">
          <w:tblGrid>
            <w:gridCol w:w="301"/>
            <w:gridCol w:w="255"/>
            <w:gridCol w:w="92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accettare la borsa di ricerca e di impegnarsi a iniziare l’attività prevista con decorrenza dalla data della presente dichiarazione.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non usufruire di assegni di ricerca né di borse di studio a qualsiasi titolo conferite ad eccezione di quelle previste per l’integrazione dei soggiorni all’estero;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aver rinunciato a ogni assegno di ricerca o borsa di studio in godimento.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non percepire stipendi derivanti da rapporti di impiego pubblico o privato, anche a tempo determinato;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essere stato collocato in aspettativa senza assegni a decorrere dal _______________;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non svolgere incarichi di lavoro autonomo conferiti dall’Università degli Studi di Teramo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26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"/>
        <w:gridCol w:w="255"/>
        <w:gridCol w:w="9270"/>
        <w:tblGridChange w:id="0">
          <w:tblGrid>
            <w:gridCol w:w="301"/>
            <w:gridCol w:w="255"/>
            <w:gridCol w:w="92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spacing w:line="240" w:lineRule="auto"/>
              <w:ind w:left="283.46456692913375"/>
              <w:jc w:val="both"/>
            </w:pPr>
            <w:r w:rsidDel="00000000" w:rsidR="00000000" w:rsidRPr="00000000">
              <w:rPr>
                <w:rtl w:val="0"/>
              </w:rPr>
              <w:t xml:space="preserve">di impegnarsi a svolgere durante il periodo della borsa eventuali incarichi di lavoro autonomo conferiti da soggetti diversi dall’Ateneo solo a seguito di formale autorizzazione concessa dal Preside, sentito il Responsabile scientifico.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_______________ </w:t>
      </w:r>
      <w:r w:rsidDel="00000000" w:rsidR="00000000" w:rsidRPr="00000000">
        <w:rPr>
          <w:rtl w:val="0"/>
        </w:rPr>
        <w:tab/>
        <w:tab/>
        <w:tab/>
        <w:t xml:space="preserve">F</w:t>
      </w:r>
      <w:r w:rsidDel="00000000" w:rsidR="00000000" w:rsidRPr="00000000">
        <w:rPr>
          <w:vertAlign w:val="baseline"/>
          <w:rtl w:val="0"/>
        </w:rPr>
        <w:t xml:space="preserve">irma (</w:t>
      </w:r>
      <w:r w:rsidDel="00000000" w:rsidR="00000000" w:rsidRPr="00000000">
        <w:rPr>
          <w:i w:val="1"/>
          <w:vertAlign w:val="baseline"/>
          <w:rtl w:val="0"/>
        </w:rPr>
        <w:t xml:space="preserve">leggibile</w:t>
      </w:r>
      <w:r w:rsidDel="00000000" w:rsidR="00000000" w:rsidRPr="00000000">
        <w:rPr>
          <w:vertAlign w:val="baseline"/>
          <w:rtl w:val="0"/>
        </w:rPr>
        <w:t xml:space="preserve">)_________________________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N.B.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 presente dichiarazione deve essere corredata – ove non sia sottoscritta con dispositivo di firma elettronica certificata - da copia di un documento di riconoscimento del sottoscrittore.</w:t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1440" w:top="1440" w:left="1077" w:right="10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